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附件三</w:t>
      </w:r>
    </w:p>
    <w:p>
      <w:pPr>
        <w:widowControl/>
        <w:spacing w:after="312" w:afterLines="100" w:line="420" w:lineRule="exact"/>
        <w:jc w:val="center"/>
        <w:rPr>
          <w:rFonts w:ascii="仿宋" w:hAnsi="仿宋" w:eastAsia="仿宋" w:cs="宋体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color w:val="464646"/>
          <w:sz w:val="32"/>
          <w:szCs w:val="32"/>
        </w:rPr>
        <w:t>2023年春季开学安全检查登记表</w:t>
      </w:r>
    </w:p>
    <w:p>
      <w:pPr>
        <w:widowControl/>
        <w:spacing w:after="312" w:afterLines="100"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  <w:u w:val="single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检查组/二级单位名称：</w:t>
      </w: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  <w:u w:val="single"/>
        </w:rPr>
        <w:t xml:space="preserve">              </w:t>
      </w:r>
    </w:p>
    <w:tbl>
      <w:tblPr>
        <w:tblStyle w:val="4"/>
        <w:tblW w:w="0" w:type="auto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3204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0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检查内容</w:t>
            </w:r>
          </w:p>
        </w:tc>
        <w:tc>
          <w:tcPr>
            <w:tcW w:w="320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以前安全检查隐患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未完成整改的情况</w:t>
            </w:r>
          </w:p>
        </w:tc>
        <w:tc>
          <w:tcPr>
            <w:tcW w:w="348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本次安全检查中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发现的安全隐患情况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tabs>
                <w:tab w:val="left" w:pos="1395"/>
              </w:tabs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604" w:type="dxa"/>
            <w:vAlign w:val="center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3204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b w:val="0"/>
                <w:bCs w:val="0"/>
                <w:sz w:val="24"/>
                <w:szCs w:val="22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b w:val="0"/>
          <w:bCs w:val="0"/>
          <w:sz w:val="21"/>
          <w:szCs w:val="21"/>
        </w:rPr>
      </w:pPr>
    </w:p>
    <w:p>
      <w:pPr>
        <w:jc w:val="left"/>
        <w:rPr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sz w:val="21"/>
          <w:szCs w:val="21"/>
        </w:rPr>
        <w:t>检查人员（签名）：</w:t>
      </w:r>
      <w:r>
        <w:rPr>
          <w:rFonts w:hint="eastAsia" w:ascii="仿宋_GB2312" w:hAnsi="宋体" w:eastAsia="仿宋_GB2312" w:cs="宋体"/>
          <w:b w:val="0"/>
          <w:bCs w:val="0"/>
          <w:sz w:val="21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b w:val="0"/>
          <w:bCs w:val="0"/>
          <w:sz w:val="21"/>
          <w:szCs w:val="21"/>
        </w:rPr>
        <w:t xml:space="preserve">  检查时间：</w:t>
      </w:r>
      <w:r>
        <w:rPr>
          <w:rFonts w:hint="eastAsia" w:ascii="仿宋_GB2312" w:hAnsi="宋体" w:eastAsia="仿宋_GB2312" w:cs="宋体"/>
          <w:b w:val="0"/>
          <w:bCs w:val="0"/>
          <w:sz w:val="21"/>
          <w:szCs w:val="21"/>
          <w:u w:val="single"/>
        </w:rPr>
        <w:t xml:space="preserve">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MjFhYjgzZTEzZTAwNjRkNmNjNTA2ZmIyYmM4NWEifQ=="/>
  </w:docVars>
  <w:rsids>
    <w:rsidRoot w:val="002D6FA8"/>
    <w:rsid w:val="00003D73"/>
    <w:rsid w:val="000201F1"/>
    <w:rsid w:val="0002646F"/>
    <w:rsid w:val="00213409"/>
    <w:rsid w:val="002D6FA8"/>
    <w:rsid w:val="0031431A"/>
    <w:rsid w:val="00383959"/>
    <w:rsid w:val="004E68AF"/>
    <w:rsid w:val="005528F9"/>
    <w:rsid w:val="00552F31"/>
    <w:rsid w:val="00580067"/>
    <w:rsid w:val="005D22F5"/>
    <w:rsid w:val="00735D3B"/>
    <w:rsid w:val="007C52AF"/>
    <w:rsid w:val="008B601D"/>
    <w:rsid w:val="008C7A4C"/>
    <w:rsid w:val="00CC0F11"/>
    <w:rsid w:val="00D76001"/>
    <w:rsid w:val="00FB3674"/>
    <w:rsid w:val="1F377FA8"/>
    <w:rsid w:val="1FE64137"/>
    <w:rsid w:val="32FB5CAB"/>
    <w:rsid w:val="3BF12D63"/>
    <w:rsid w:val="3F931EC6"/>
    <w:rsid w:val="5A494A03"/>
    <w:rsid w:val="61537C58"/>
    <w:rsid w:val="6C5651B5"/>
    <w:rsid w:val="6D515853"/>
    <w:rsid w:val="6E1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2"/>
      <w:sz w:val="144"/>
      <w:szCs w:val="17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黑体" w:cs="黑体"/>
      <w:b/>
      <w:bCs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黑体" w:cs="黑体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548</Characters>
  <Lines>31</Lines>
  <Paragraphs>8</Paragraphs>
  <TotalTime>10</TotalTime>
  <ScaleCrop>false</ScaleCrop>
  <LinksUpToDate>false</LinksUpToDate>
  <CharactersWithSpaces>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2023-02-09T08:01:00Z</dcterms:created>
  <dc:creator>Administrator</dc:creator>
  <cp:lastModifiedBy>保卫处/保卫部</cp:lastModifiedBy>
  <dcterms:modified xsi:type="dcterms:W3CDTF">2023-02-13T01:20:18Z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3A33E521368440EA8CAF8F90DD01C609</vt:lpwstr>
  </property>
</Properties>
</file>